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BB3" w:rsidRDefault="00423B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FC3536" w:rsidRPr="00FC3536" w:rsidRDefault="00FC3536" w:rsidP="00FC3536">
      <w:pPr>
        <w:tabs>
          <w:tab w:val="left" w:pos="4489"/>
          <w:tab w:val="left" w:pos="5092"/>
        </w:tabs>
        <w:jc w:val="center"/>
        <w:rPr>
          <w:lang w:val="uk-UA"/>
        </w:rPr>
      </w:pPr>
      <w:r w:rsidRPr="00FC3536">
        <w:rPr>
          <w:noProof/>
          <w:lang w:val="ru-RU"/>
        </w:rPr>
        <w:drawing>
          <wp:inline distT="0" distB="0" distL="0" distR="0" wp14:anchorId="6409BF26" wp14:editId="295C1A31">
            <wp:extent cx="504825" cy="6477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536" w:rsidRPr="00FC3536" w:rsidRDefault="00FC3536" w:rsidP="00FC3536">
      <w:pPr>
        <w:keepNext/>
        <w:tabs>
          <w:tab w:val="left" w:pos="1080"/>
          <w:tab w:val="center" w:pos="4706"/>
        </w:tabs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  <w:r w:rsidRPr="00FC3536">
        <w:rPr>
          <w:bCs/>
          <w:sz w:val="28"/>
          <w:szCs w:val="28"/>
          <w:lang w:val="uk-UA"/>
        </w:rPr>
        <w:t>КАЛИНОПІЛЬСЬКИЙ ЦЕНТР РОЗВИТКУ ДИТИНИ "СОНЕЧКО"</w:t>
      </w:r>
    </w:p>
    <w:p w:rsidR="00FC3536" w:rsidRPr="00FC3536" w:rsidRDefault="00FC3536" w:rsidP="00FC3536">
      <w:pPr>
        <w:jc w:val="center"/>
        <w:rPr>
          <w:sz w:val="28"/>
          <w:szCs w:val="22"/>
          <w:lang w:val="uk-UA"/>
        </w:rPr>
      </w:pPr>
      <w:r w:rsidRPr="00FC3536">
        <w:rPr>
          <w:sz w:val="28"/>
          <w:szCs w:val="24"/>
          <w:lang w:val="uk-UA"/>
        </w:rPr>
        <w:t xml:space="preserve">(КАЛИНОПІЛЬСЬКИЙ ЦРД </w:t>
      </w:r>
      <w:r w:rsidRPr="00FC3536">
        <w:rPr>
          <w:bCs/>
          <w:sz w:val="28"/>
          <w:szCs w:val="28"/>
          <w:lang w:val="uk-UA"/>
        </w:rPr>
        <w:t>"</w:t>
      </w:r>
      <w:r w:rsidRPr="00FC3536">
        <w:rPr>
          <w:sz w:val="28"/>
          <w:szCs w:val="24"/>
          <w:lang w:val="uk-UA"/>
        </w:rPr>
        <w:t>СОНЕЧКО</w:t>
      </w:r>
      <w:r w:rsidRPr="00FC3536">
        <w:rPr>
          <w:bCs/>
          <w:sz w:val="28"/>
          <w:szCs w:val="28"/>
          <w:lang w:val="uk-UA"/>
        </w:rPr>
        <w:t>"</w:t>
      </w:r>
      <w:r w:rsidRPr="00FC3536">
        <w:rPr>
          <w:sz w:val="28"/>
          <w:szCs w:val="24"/>
          <w:lang w:val="uk-UA"/>
        </w:rPr>
        <w:t>)</w:t>
      </w:r>
    </w:p>
    <w:p w:rsidR="00FC3536" w:rsidRPr="00FC3536" w:rsidRDefault="00FC3536" w:rsidP="00FC3536">
      <w:pPr>
        <w:jc w:val="right"/>
        <w:rPr>
          <w:bCs/>
          <w:sz w:val="28"/>
          <w:szCs w:val="28"/>
          <w:lang w:val="uk-UA"/>
        </w:rPr>
      </w:pPr>
    </w:p>
    <w:p w:rsidR="00FC3536" w:rsidRPr="00FC3536" w:rsidRDefault="00FC3536" w:rsidP="00FC3536">
      <w:pPr>
        <w:jc w:val="right"/>
        <w:rPr>
          <w:bCs/>
          <w:sz w:val="28"/>
          <w:szCs w:val="28"/>
          <w:lang w:val="uk-UA"/>
        </w:rPr>
      </w:pPr>
      <w:r w:rsidRPr="00FC3536">
        <w:rPr>
          <w:bCs/>
          <w:sz w:val="28"/>
          <w:szCs w:val="28"/>
          <w:lang w:val="uk-UA"/>
        </w:rPr>
        <w:t>Код ЄДРПОУ 33435624</w:t>
      </w:r>
    </w:p>
    <w:p w:rsidR="00FC3536" w:rsidRPr="00FC3536" w:rsidRDefault="00FC3536" w:rsidP="00FC3536">
      <w:pPr>
        <w:jc w:val="center"/>
        <w:rPr>
          <w:sz w:val="28"/>
          <w:szCs w:val="22"/>
          <w:lang w:val="uk-UA"/>
        </w:rPr>
      </w:pPr>
    </w:p>
    <w:p w:rsidR="00FC3536" w:rsidRPr="00FC3536" w:rsidRDefault="00FC3536" w:rsidP="00FC3536">
      <w:pPr>
        <w:jc w:val="center"/>
        <w:rPr>
          <w:b/>
          <w:sz w:val="28"/>
          <w:szCs w:val="24"/>
          <w:lang w:val="uk-UA"/>
        </w:rPr>
      </w:pPr>
      <w:r w:rsidRPr="00FC3536">
        <w:rPr>
          <w:b/>
          <w:sz w:val="28"/>
          <w:szCs w:val="24"/>
          <w:lang w:val="uk-UA"/>
        </w:rPr>
        <w:t>НАКАЗ</w:t>
      </w:r>
    </w:p>
    <w:p w:rsidR="00FC3536" w:rsidRPr="00FC3536" w:rsidRDefault="00FC3536" w:rsidP="00FC3536">
      <w:pPr>
        <w:rPr>
          <w:sz w:val="28"/>
          <w:szCs w:val="24"/>
          <w:lang w:val="uk-UA"/>
        </w:rPr>
      </w:pPr>
      <w:r w:rsidRPr="00FC3536">
        <w:rPr>
          <w:sz w:val="28"/>
          <w:szCs w:val="24"/>
          <w:lang w:val="uk-UA"/>
        </w:rPr>
        <w:t xml:space="preserve">   </w:t>
      </w:r>
    </w:p>
    <w:p w:rsidR="00FC3536" w:rsidRPr="00FC3536" w:rsidRDefault="00FC3536" w:rsidP="00FC3536">
      <w:pPr>
        <w:keepNext/>
        <w:keepLines/>
        <w:spacing w:before="200" w:line="276" w:lineRule="auto"/>
        <w:outlineLvl w:val="2"/>
        <w:rPr>
          <w:bCs/>
          <w:sz w:val="28"/>
          <w:szCs w:val="28"/>
          <w:lang w:val="uk-UA" w:eastAsia="x-none"/>
        </w:rPr>
      </w:pPr>
      <w:r w:rsidRPr="00FC3536">
        <w:rPr>
          <w:rFonts w:ascii="Cambria" w:hAnsi="Cambria"/>
          <w:b/>
          <w:bCs/>
          <w:color w:val="4F81BD"/>
          <w:sz w:val="28"/>
          <w:szCs w:val="22"/>
          <w:lang w:val="uk-UA" w:eastAsia="x-none"/>
        </w:rPr>
        <w:t xml:space="preserve"> </w:t>
      </w:r>
      <w:r w:rsidR="001E1D8D">
        <w:rPr>
          <w:bCs/>
          <w:sz w:val="28"/>
          <w:szCs w:val="28"/>
          <w:lang w:val="x-none" w:eastAsia="x-none"/>
        </w:rPr>
        <w:t xml:space="preserve">06 </w:t>
      </w:r>
      <w:proofErr w:type="spellStart"/>
      <w:r w:rsidR="001E1D8D">
        <w:rPr>
          <w:bCs/>
          <w:sz w:val="28"/>
          <w:szCs w:val="28"/>
          <w:lang w:val="x-none" w:eastAsia="x-none"/>
        </w:rPr>
        <w:t>жовтня</w:t>
      </w:r>
      <w:proofErr w:type="spellEnd"/>
      <w:r w:rsidRPr="00FC3536">
        <w:rPr>
          <w:bCs/>
          <w:sz w:val="28"/>
          <w:szCs w:val="28"/>
          <w:lang w:val="x-none" w:eastAsia="x-none"/>
        </w:rPr>
        <w:t xml:space="preserve">  2025</w:t>
      </w:r>
      <w:r>
        <w:rPr>
          <w:bCs/>
          <w:sz w:val="28"/>
          <w:szCs w:val="28"/>
          <w:lang w:val="x-none" w:eastAsia="x-none"/>
        </w:rPr>
        <w:t xml:space="preserve"> року                      </w:t>
      </w:r>
      <w:r w:rsidRPr="00FC3536">
        <w:rPr>
          <w:bCs/>
          <w:sz w:val="28"/>
          <w:szCs w:val="28"/>
          <w:lang w:val="x-none" w:eastAsia="x-none"/>
        </w:rPr>
        <w:t xml:space="preserve"> селище </w:t>
      </w:r>
      <w:proofErr w:type="spellStart"/>
      <w:r w:rsidRPr="00FC3536">
        <w:rPr>
          <w:bCs/>
          <w:sz w:val="28"/>
          <w:szCs w:val="28"/>
          <w:lang w:val="x-none" w:eastAsia="x-none"/>
        </w:rPr>
        <w:t>Калинопіль</w:t>
      </w:r>
      <w:proofErr w:type="spellEnd"/>
      <w:r w:rsidRPr="00FC3536">
        <w:rPr>
          <w:bCs/>
          <w:sz w:val="28"/>
          <w:szCs w:val="28"/>
          <w:lang w:val="x-none" w:eastAsia="x-none"/>
        </w:rPr>
        <w:t xml:space="preserve">                         №</w:t>
      </w:r>
      <w:r w:rsidRPr="00FC3536">
        <w:rPr>
          <w:bCs/>
          <w:sz w:val="28"/>
          <w:szCs w:val="28"/>
          <w:lang w:val="uk-UA" w:eastAsia="x-none"/>
        </w:rPr>
        <w:t xml:space="preserve"> </w:t>
      </w:r>
      <w:r w:rsidR="001E1D8D">
        <w:rPr>
          <w:bCs/>
          <w:sz w:val="28"/>
          <w:szCs w:val="28"/>
          <w:lang w:val="x-none" w:eastAsia="x-none"/>
        </w:rPr>
        <w:t>87</w:t>
      </w:r>
      <w:r w:rsidRPr="00FC3536">
        <w:rPr>
          <w:bCs/>
          <w:sz w:val="28"/>
          <w:szCs w:val="28"/>
          <w:lang w:val="x-none" w:eastAsia="x-none"/>
        </w:rPr>
        <w:t>/</w:t>
      </w:r>
      <w:r w:rsidRPr="00FC3536">
        <w:rPr>
          <w:bCs/>
          <w:sz w:val="28"/>
          <w:szCs w:val="28"/>
          <w:lang w:val="uk-UA" w:eastAsia="x-none"/>
        </w:rPr>
        <w:t>од</w:t>
      </w:r>
    </w:p>
    <w:p w:rsidR="00423BB3" w:rsidRDefault="00423BB3">
      <w:pPr>
        <w:pBdr>
          <w:top w:val="nil"/>
          <w:left w:val="nil"/>
          <w:bottom w:val="nil"/>
          <w:right w:val="nil"/>
          <w:between w:val="nil"/>
        </w:pBdr>
        <w:spacing w:before="100" w:after="119"/>
        <w:ind w:right="4960"/>
        <w:jc w:val="both"/>
        <w:rPr>
          <w:b/>
          <w:color w:val="000000"/>
          <w:sz w:val="28"/>
          <w:szCs w:val="28"/>
        </w:rPr>
      </w:pPr>
    </w:p>
    <w:p w:rsidR="00423BB3" w:rsidRDefault="00B61E8B">
      <w:pPr>
        <w:pBdr>
          <w:top w:val="nil"/>
          <w:left w:val="nil"/>
          <w:bottom w:val="nil"/>
          <w:right w:val="nil"/>
          <w:between w:val="nil"/>
        </w:pBdr>
        <w:ind w:right="566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прове</w:t>
      </w:r>
      <w:r w:rsidR="001E1D8D">
        <w:rPr>
          <w:b/>
          <w:color w:val="000000"/>
          <w:sz w:val="28"/>
          <w:szCs w:val="28"/>
        </w:rPr>
        <w:t>дення Дня ментального здоров’я</w:t>
      </w:r>
      <w:r w:rsidR="001E1D8D">
        <w:rPr>
          <w:b/>
          <w:color w:val="000000"/>
          <w:sz w:val="28"/>
          <w:szCs w:val="28"/>
        </w:rPr>
        <w:br/>
        <w:t>"</w:t>
      </w:r>
      <w:r>
        <w:rPr>
          <w:b/>
          <w:color w:val="000000"/>
          <w:sz w:val="28"/>
          <w:szCs w:val="28"/>
        </w:rPr>
        <w:t>До</w:t>
      </w:r>
      <w:r w:rsidR="001E1D8D">
        <w:rPr>
          <w:b/>
          <w:color w:val="000000"/>
          <w:sz w:val="28"/>
          <w:szCs w:val="28"/>
        </w:rPr>
        <w:t>тики підтримки. Заняття емпатії"</w:t>
      </w:r>
    </w:p>
    <w:p w:rsidR="00423BB3" w:rsidRDefault="00423BB3">
      <w:pPr>
        <w:pBdr>
          <w:top w:val="nil"/>
          <w:left w:val="nil"/>
          <w:bottom w:val="nil"/>
          <w:right w:val="nil"/>
          <w:between w:val="nil"/>
        </w:pBdr>
        <w:ind w:right="5669"/>
        <w:jc w:val="both"/>
        <w:rPr>
          <w:color w:val="000000"/>
          <w:sz w:val="28"/>
          <w:szCs w:val="28"/>
        </w:rPr>
      </w:pPr>
    </w:p>
    <w:p w:rsidR="00423BB3" w:rsidRDefault="00423B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423BB3" w:rsidRDefault="00B61E8B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Відповідно до листа Координаційного центру з психічного здоров’я Кабінету Міністрів України  від 3</w:t>
      </w:r>
      <w:r w:rsidR="001E1D8D">
        <w:rPr>
          <w:color w:val="000000"/>
          <w:sz w:val="28"/>
          <w:szCs w:val="28"/>
        </w:rPr>
        <w:t xml:space="preserve">0.09.2025 №161КЦ-2025/в, листа </w:t>
      </w:r>
      <w:r w:rsidR="001E1D8D">
        <w:rPr>
          <w:color w:val="000000"/>
          <w:sz w:val="28"/>
          <w:szCs w:val="28"/>
          <w:lang w:val="uk-UA"/>
        </w:rPr>
        <w:t>КН</w:t>
      </w:r>
      <w:r w:rsidR="001E1D8D">
        <w:rPr>
          <w:color w:val="000000"/>
          <w:sz w:val="28"/>
          <w:szCs w:val="28"/>
        </w:rPr>
        <w:t>З "</w:t>
      </w:r>
      <w:r w:rsidR="001E1D8D">
        <w:rPr>
          <w:color w:val="000000"/>
          <w:sz w:val="28"/>
          <w:szCs w:val="28"/>
          <w:lang w:val="uk-UA"/>
        </w:rPr>
        <w:t>Черкаський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обласний інститут післядипломної освіти педагогічних працівників</w:t>
      </w:r>
      <w:r w:rsidR="001E1D8D">
        <w:rPr>
          <w:sz w:val="28"/>
          <w:szCs w:val="28"/>
        </w:rPr>
        <w:t xml:space="preserve"> </w:t>
      </w:r>
      <w:r w:rsidR="001E1D8D">
        <w:rPr>
          <w:sz w:val="28"/>
          <w:szCs w:val="28"/>
          <w:lang w:val="uk-UA"/>
        </w:rPr>
        <w:t xml:space="preserve">Черкаської </w:t>
      </w:r>
      <w:r>
        <w:rPr>
          <w:color w:val="000000"/>
          <w:sz w:val="28"/>
          <w:szCs w:val="28"/>
        </w:rPr>
        <w:t>обласної ради від 01.10.2025 № 357/01-</w:t>
      </w:r>
      <w:r>
        <w:rPr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, листа управління освіти і науки </w:t>
      </w:r>
      <w:r w:rsidR="001E1D8D">
        <w:rPr>
          <w:sz w:val="28"/>
          <w:szCs w:val="28"/>
          <w:lang w:val="uk-UA"/>
        </w:rPr>
        <w:t>Черкаської</w:t>
      </w:r>
      <w:r>
        <w:rPr>
          <w:color w:val="000000"/>
          <w:sz w:val="28"/>
          <w:szCs w:val="28"/>
        </w:rPr>
        <w:t xml:space="preserve"> обласної державної адміністрації від </w:t>
      </w:r>
      <w:r w:rsidR="001E1D8D">
        <w:rPr>
          <w:color w:val="000000"/>
          <w:sz w:val="28"/>
          <w:szCs w:val="28"/>
        </w:rPr>
        <w:t>02.10.2025 № 25949/02/11-01-31 "</w:t>
      </w:r>
      <w:r>
        <w:rPr>
          <w:color w:val="000000"/>
          <w:sz w:val="28"/>
          <w:szCs w:val="28"/>
        </w:rPr>
        <w:t>Пр</w:t>
      </w:r>
      <w:r w:rsidR="001E1D8D">
        <w:rPr>
          <w:color w:val="000000"/>
          <w:sz w:val="28"/>
          <w:szCs w:val="28"/>
        </w:rPr>
        <w:t>о проведення тематичного уроку "</w:t>
      </w:r>
      <w:r>
        <w:rPr>
          <w:color w:val="000000"/>
          <w:sz w:val="28"/>
          <w:szCs w:val="28"/>
        </w:rPr>
        <w:t>Д</w:t>
      </w:r>
      <w:r w:rsidR="001E1D8D">
        <w:rPr>
          <w:color w:val="000000"/>
          <w:sz w:val="28"/>
          <w:szCs w:val="28"/>
        </w:rPr>
        <w:t xml:space="preserve">отики підтримки. </w:t>
      </w:r>
      <w:proofErr w:type="spellStart"/>
      <w:r w:rsidR="001E1D8D">
        <w:rPr>
          <w:color w:val="000000"/>
          <w:sz w:val="28"/>
          <w:szCs w:val="28"/>
        </w:rPr>
        <w:t>Уроки</w:t>
      </w:r>
      <w:proofErr w:type="spellEnd"/>
      <w:r w:rsidR="001E1D8D">
        <w:rPr>
          <w:color w:val="000000"/>
          <w:sz w:val="28"/>
          <w:szCs w:val="28"/>
        </w:rPr>
        <w:t xml:space="preserve"> емпатії", листа в</w:t>
      </w:r>
      <w:proofErr w:type="spellStart"/>
      <w:r w:rsidR="001E1D8D">
        <w:rPr>
          <w:color w:val="000000"/>
          <w:sz w:val="28"/>
          <w:szCs w:val="28"/>
          <w:lang w:val="uk-UA"/>
        </w:rPr>
        <w:t>ідділу</w:t>
      </w:r>
      <w:proofErr w:type="spellEnd"/>
      <w:r w:rsidR="001E1D8D">
        <w:rPr>
          <w:color w:val="000000"/>
          <w:sz w:val="28"/>
          <w:szCs w:val="28"/>
          <w:lang w:val="uk-UA"/>
        </w:rPr>
        <w:t xml:space="preserve"> освіти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>, молоді та спорту</w:t>
      </w:r>
      <w:r w:rsidR="001E1D8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1E1D8D">
        <w:rPr>
          <w:color w:val="000000"/>
          <w:sz w:val="28"/>
          <w:szCs w:val="28"/>
          <w:lang w:val="uk-UA"/>
        </w:rPr>
        <w:t>Калинопільської</w:t>
      </w:r>
      <w:proofErr w:type="spellEnd"/>
      <w:r w:rsidR="001E1D8D">
        <w:rPr>
          <w:color w:val="000000"/>
          <w:sz w:val="28"/>
          <w:szCs w:val="28"/>
          <w:lang w:val="uk-UA"/>
        </w:rPr>
        <w:t xml:space="preserve"> селищної ради</w:t>
      </w:r>
      <w:r w:rsidR="001E1D8D">
        <w:rPr>
          <w:color w:val="000000"/>
          <w:sz w:val="28"/>
          <w:szCs w:val="28"/>
        </w:rPr>
        <w:t xml:space="preserve"> від 03</w:t>
      </w:r>
      <w:r>
        <w:rPr>
          <w:color w:val="000000"/>
          <w:sz w:val="28"/>
          <w:szCs w:val="28"/>
        </w:rPr>
        <w:t xml:space="preserve">.10.2025 </w:t>
      </w:r>
      <w:r w:rsidR="001E1D8D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 xml:space="preserve">Про проведення Дня </w:t>
      </w:r>
      <w:r w:rsidR="001E1D8D">
        <w:rPr>
          <w:color w:val="000000"/>
          <w:sz w:val="28"/>
          <w:szCs w:val="28"/>
        </w:rPr>
        <w:t>ментального здоров’я"</w:t>
      </w:r>
      <w:r>
        <w:rPr>
          <w:color w:val="000000"/>
          <w:sz w:val="28"/>
          <w:szCs w:val="28"/>
        </w:rPr>
        <w:t>, у межах реалізації Всеукраїнської</w:t>
      </w:r>
      <w:r w:rsidR="001E1D8D">
        <w:rPr>
          <w:color w:val="000000"/>
          <w:sz w:val="28"/>
          <w:szCs w:val="28"/>
        </w:rPr>
        <w:t xml:space="preserve"> програми ментального здоров’я "Ти як?"</w:t>
      </w:r>
      <w:r>
        <w:rPr>
          <w:color w:val="000000"/>
          <w:sz w:val="28"/>
          <w:szCs w:val="28"/>
        </w:rPr>
        <w:t xml:space="preserve"> – ініціативи першо</w:t>
      </w:r>
      <w:r w:rsidR="001E1D8D">
        <w:rPr>
          <w:color w:val="000000"/>
          <w:sz w:val="28"/>
          <w:szCs w:val="28"/>
        </w:rPr>
        <w:t xml:space="preserve">ї леді України Олени </w:t>
      </w:r>
      <w:proofErr w:type="spellStart"/>
      <w:r w:rsidR="001E1D8D">
        <w:rPr>
          <w:color w:val="000000"/>
          <w:sz w:val="28"/>
          <w:szCs w:val="28"/>
        </w:rPr>
        <w:t>Зеленської</w:t>
      </w:r>
      <w:proofErr w:type="spellEnd"/>
      <w:r w:rsidR="001E1D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з метою збереження та зміцнення психоемоційного благополуччя вихованців, розвитку навичок емоційної грамотності, саморегуляції та </w:t>
      </w:r>
      <w:proofErr w:type="spellStart"/>
      <w:r>
        <w:rPr>
          <w:color w:val="000000"/>
          <w:sz w:val="28"/>
          <w:szCs w:val="28"/>
        </w:rPr>
        <w:t>взаємопідтримки</w:t>
      </w:r>
      <w:proofErr w:type="spellEnd"/>
      <w:r>
        <w:rPr>
          <w:color w:val="000000"/>
          <w:sz w:val="28"/>
          <w:szCs w:val="28"/>
        </w:rPr>
        <w:t>, формування безпечного й дружнього освітнього сер</w:t>
      </w:r>
      <w:r w:rsidR="001E1D8D">
        <w:rPr>
          <w:color w:val="000000"/>
          <w:sz w:val="28"/>
          <w:szCs w:val="28"/>
        </w:rPr>
        <w:t>едовища в умовах воєнного стану</w:t>
      </w:r>
    </w:p>
    <w:p w:rsidR="00423BB3" w:rsidRDefault="00423BB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</w:p>
    <w:p w:rsidR="00423BB3" w:rsidRDefault="00B61E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НАКАЗУЮ:</w:t>
      </w:r>
    </w:p>
    <w:p w:rsidR="00423BB3" w:rsidRDefault="00423B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423BB3" w:rsidRDefault="001E1D8D" w:rsidP="001E1D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B61E8B">
        <w:rPr>
          <w:color w:val="000000"/>
          <w:sz w:val="28"/>
          <w:szCs w:val="28"/>
        </w:rPr>
        <w:t xml:space="preserve">Провести 10 жовтня 2025 </w:t>
      </w:r>
      <w:r>
        <w:rPr>
          <w:color w:val="000000"/>
          <w:sz w:val="28"/>
          <w:szCs w:val="28"/>
        </w:rPr>
        <w:t xml:space="preserve">року у </w:t>
      </w:r>
      <w:proofErr w:type="spellStart"/>
      <w:r>
        <w:rPr>
          <w:color w:val="000000"/>
          <w:sz w:val="28"/>
          <w:szCs w:val="28"/>
          <w:lang w:val="uk-UA"/>
        </w:rPr>
        <w:t>Калинопільському</w:t>
      </w:r>
      <w:proofErr w:type="spellEnd"/>
      <w:r>
        <w:rPr>
          <w:color w:val="000000"/>
          <w:sz w:val="28"/>
          <w:szCs w:val="28"/>
          <w:lang w:val="uk-UA"/>
        </w:rPr>
        <w:t xml:space="preserve"> центрі розвитку дитини "Сонечко"</w:t>
      </w:r>
      <w:r w:rsidR="00E064DA">
        <w:rPr>
          <w:color w:val="000000"/>
          <w:sz w:val="28"/>
          <w:szCs w:val="28"/>
        </w:rPr>
        <w:t xml:space="preserve"> День ментального здоров’я "</w:t>
      </w:r>
      <w:r w:rsidR="00B61E8B">
        <w:rPr>
          <w:color w:val="000000"/>
          <w:sz w:val="28"/>
          <w:szCs w:val="28"/>
        </w:rPr>
        <w:t>До</w:t>
      </w:r>
      <w:r w:rsidR="00E064DA">
        <w:rPr>
          <w:color w:val="000000"/>
          <w:sz w:val="28"/>
          <w:szCs w:val="28"/>
        </w:rPr>
        <w:t>тики підтримки. Заняття емпатії"</w:t>
      </w:r>
      <w:r w:rsidR="00B61E8B">
        <w:rPr>
          <w:color w:val="000000"/>
          <w:sz w:val="28"/>
          <w:szCs w:val="28"/>
        </w:rPr>
        <w:t xml:space="preserve"> відповідно до затвердженого плану заходів.</w:t>
      </w:r>
    </w:p>
    <w:p w:rsidR="00E064DA" w:rsidRPr="00E064DA" w:rsidRDefault="00E064DA" w:rsidP="00E064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064DA">
        <w:rPr>
          <w:color w:val="000000"/>
          <w:sz w:val="28"/>
          <w:szCs w:val="28"/>
          <w:lang w:val="uk-UA"/>
        </w:rPr>
        <w:t xml:space="preserve">2. </w:t>
      </w:r>
      <w:r w:rsidR="00B61E8B" w:rsidRPr="00E064DA">
        <w:rPr>
          <w:color w:val="000000"/>
          <w:sz w:val="28"/>
          <w:szCs w:val="28"/>
        </w:rPr>
        <w:t xml:space="preserve">Затвердити план заходів </w:t>
      </w:r>
      <w:r w:rsidRPr="00E064DA">
        <w:rPr>
          <w:color w:val="000000"/>
          <w:sz w:val="28"/>
          <w:szCs w:val="28"/>
        </w:rPr>
        <w:t>до Всесвітнього дня ментального здоров’я у ЗДО</w:t>
      </w:r>
    </w:p>
    <w:p w:rsidR="00423BB3" w:rsidRPr="00E064DA" w:rsidRDefault="00E064DA" w:rsidP="00E064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uk-UA"/>
        </w:rPr>
      </w:pPr>
      <w:r w:rsidRPr="00E064DA">
        <w:rPr>
          <w:color w:val="000000"/>
          <w:sz w:val="28"/>
          <w:szCs w:val="28"/>
        </w:rPr>
        <w:t>"Дотики підтримки. Заняття емпатії"</w:t>
      </w:r>
      <w:r w:rsidRPr="00E064DA">
        <w:rPr>
          <w:color w:val="000000"/>
          <w:sz w:val="28"/>
          <w:szCs w:val="28"/>
          <w:lang w:val="uk-UA"/>
        </w:rPr>
        <w:t xml:space="preserve"> у </w:t>
      </w:r>
      <w:proofErr w:type="spellStart"/>
      <w:r w:rsidRPr="00E064DA">
        <w:rPr>
          <w:color w:val="000000"/>
          <w:sz w:val="28"/>
          <w:szCs w:val="28"/>
          <w:lang w:val="uk-UA"/>
        </w:rPr>
        <w:t>Калинопільському</w:t>
      </w:r>
      <w:proofErr w:type="spellEnd"/>
      <w:r w:rsidRPr="00E064DA">
        <w:rPr>
          <w:color w:val="000000"/>
          <w:sz w:val="28"/>
          <w:szCs w:val="28"/>
          <w:lang w:val="uk-UA"/>
        </w:rPr>
        <w:t xml:space="preserve"> центрі розвитку дитини "Сонечко"</w:t>
      </w:r>
      <w:r w:rsidR="00B61E8B">
        <w:rPr>
          <w:color w:val="000000"/>
          <w:sz w:val="28"/>
          <w:szCs w:val="28"/>
        </w:rPr>
        <w:t xml:space="preserve"> (додається).</w:t>
      </w:r>
    </w:p>
    <w:p w:rsidR="00423BB3" w:rsidRDefault="00E064DA" w:rsidP="00E064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="00B61E8B">
        <w:rPr>
          <w:color w:val="000000"/>
          <w:sz w:val="28"/>
          <w:szCs w:val="28"/>
        </w:rPr>
        <w:t xml:space="preserve">Вихователю-методисту </w:t>
      </w:r>
      <w:r>
        <w:rPr>
          <w:sz w:val="28"/>
          <w:szCs w:val="28"/>
          <w:lang w:val="uk-UA"/>
        </w:rPr>
        <w:t>Кисіль Н.В.</w:t>
      </w:r>
      <w:r w:rsidR="00B61E8B">
        <w:rPr>
          <w:color w:val="000000"/>
          <w:sz w:val="28"/>
          <w:szCs w:val="28"/>
        </w:rPr>
        <w:t>:</w:t>
      </w:r>
    </w:p>
    <w:p w:rsidR="00423BB3" w:rsidRPr="00E064DA" w:rsidRDefault="00B61E8B" w:rsidP="00E064DA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</w:rPr>
      </w:pPr>
      <w:r w:rsidRPr="00E064DA">
        <w:rPr>
          <w:color w:val="000000"/>
          <w:sz w:val="28"/>
          <w:szCs w:val="28"/>
        </w:rPr>
        <w:lastRenderedPageBreak/>
        <w:t>Організувати підготовку педагогічного колективу до проведення заходів Дня ментального здоров’я до 09.10.2025</w:t>
      </w:r>
      <w:r w:rsidR="00E064DA">
        <w:rPr>
          <w:color w:val="000000"/>
          <w:sz w:val="28"/>
          <w:szCs w:val="28"/>
          <w:lang w:val="uk-UA"/>
        </w:rPr>
        <w:t>.</w:t>
      </w:r>
    </w:p>
    <w:p w:rsidR="00423BB3" w:rsidRPr="00E064DA" w:rsidRDefault="00B61E8B" w:rsidP="00E064DA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064DA">
        <w:rPr>
          <w:color w:val="000000"/>
          <w:sz w:val="28"/>
          <w:szCs w:val="28"/>
        </w:rPr>
        <w:t>Забезпечити методичний супровід та координацію заходів 10.10.2025.</w:t>
      </w:r>
    </w:p>
    <w:p w:rsidR="00423BB3" w:rsidRPr="00E064DA" w:rsidRDefault="00B61E8B" w:rsidP="00E064DA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</w:rPr>
      </w:pPr>
      <w:bookmarkStart w:id="0" w:name="_6r49kzk7o5gv" w:colFirst="0" w:colLast="0"/>
      <w:bookmarkEnd w:id="0"/>
      <w:r w:rsidRPr="00E064DA">
        <w:rPr>
          <w:color w:val="000000"/>
          <w:sz w:val="28"/>
          <w:szCs w:val="28"/>
        </w:rPr>
        <w:t xml:space="preserve">Забезпечити використання методичних рекомендацій, розміщених за посиланням: </w:t>
      </w:r>
      <w:hyperlink r:id="rId8">
        <w:r w:rsidRPr="00E064DA">
          <w:rPr>
            <w:color w:val="0000FF"/>
            <w:sz w:val="28"/>
            <w:szCs w:val="28"/>
            <w:u w:val="single"/>
          </w:rPr>
          <w:t>https://drive.google.com/drive/folders/1fOWqfEudRr_3cNCl-B4W8slDtqHKvYDa?usp=sharing</w:t>
        </w:r>
      </w:hyperlink>
      <w:r w:rsidRPr="00E064DA">
        <w:rPr>
          <w:color w:val="000000"/>
          <w:sz w:val="28"/>
          <w:szCs w:val="28"/>
        </w:rPr>
        <w:t xml:space="preserve">  </w:t>
      </w:r>
    </w:p>
    <w:p w:rsidR="00423BB3" w:rsidRPr="00E064DA" w:rsidRDefault="00E064DA" w:rsidP="00E064DA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B61E8B" w:rsidRPr="00E064DA">
        <w:rPr>
          <w:color w:val="000000"/>
          <w:sz w:val="28"/>
          <w:szCs w:val="28"/>
        </w:rPr>
        <w:t>Здійснити контроль за якісним проведенням запланованих заходів  у групах 10.10.2025.</w:t>
      </w:r>
    </w:p>
    <w:p w:rsidR="00423BB3" w:rsidRDefault="00B61E8B" w:rsidP="00E064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Вихователям груп 10.10.2025:</w:t>
      </w:r>
    </w:p>
    <w:p w:rsidR="00423BB3" w:rsidRPr="00E064DA" w:rsidRDefault="00E064DA" w:rsidP="00E064DA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B61E8B" w:rsidRPr="00E064DA">
        <w:rPr>
          <w:color w:val="000000"/>
          <w:sz w:val="28"/>
          <w:szCs w:val="28"/>
        </w:rPr>
        <w:t>Провести упродовж дня заняття, ігри та вправи, спрямовані на розвиток емоційної чутливості, соціальної взаємодії, формування навичок підтримки одне одного та психологічної стійкості.</w:t>
      </w:r>
    </w:p>
    <w:p w:rsidR="00423BB3" w:rsidRPr="00E064DA" w:rsidRDefault="00E064DA" w:rsidP="00E064DA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B61E8B" w:rsidRPr="00E064DA">
        <w:rPr>
          <w:color w:val="000000"/>
          <w:sz w:val="28"/>
          <w:szCs w:val="28"/>
        </w:rPr>
        <w:t>Організувати роботу з батьками (інформаційні дайджести, онлайн-зустрічі, рекомендації у групових чатах).</w:t>
      </w:r>
    </w:p>
    <w:p w:rsidR="00423BB3" w:rsidRPr="00E064DA" w:rsidRDefault="00533E3E" w:rsidP="00E064DA">
      <w:pPr>
        <w:pStyle w:val="a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Практичному психологу</w:t>
      </w:r>
      <w:r w:rsidR="00B61E8B" w:rsidRPr="00E064DA">
        <w:rPr>
          <w:color w:val="000000"/>
          <w:sz w:val="28"/>
          <w:szCs w:val="28"/>
        </w:rPr>
        <w:t>:</w:t>
      </w:r>
    </w:p>
    <w:p w:rsidR="00423BB3" w:rsidRPr="00E064DA" w:rsidRDefault="00B61E8B" w:rsidP="00E064DA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064DA">
        <w:rPr>
          <w:color w:val="000000"/>
          <w:sz w:val="28"/>
          <w:szCs w:val="28"/>
        </w:rPr>
        <w:t>Забезпечити психологічний супровід заходів 10.10.2025.</w:t>
      </w:r>
    </w:p>
    <w:p w:rsidR="00423BB3" w:rsidRPr="00E064DA" w:rsidRDefault="00B61E8B" w:rsidP="00E064DA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</w:rPr>
      </w:pPr>
      <w:r w:rsidRPr="00E064DA">
        <w:rPr>
          <w:color w:val="000000"/>
          <w:sz w:val="28"/>
          <w:szCs w:val="28"/>
        </w:rPr>
        <w:t>Провести спостереження за емоційним станом дітей, надати індивідуальні рекомендації педагогам та батькам.</w:t>
      </w:r>
    </w:p>
    <w:p w:rsidR="00423BB3" w:rsidRPr="00E064DA" w:rsidRDefault="00B61E8B" w:rsidP="00E064DA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</w:rPr>
      </w:pPr>
      <w:r w:rsidRPr="00E064DA">
        <w:rPr>
          <w:color w:val="000000"/>
          <w:sz w:val="28"/>
          <w:szCs w:val="28"/>
        </w:rPr>
        <w:t xml:space="preserve">Узагальнити результати та поінформувати </w:t>
      </w:r>
      <w:r w:rsidR="00725B3E">
        <w:rPr>
          <w:color w:val="000000"/>
          <w:sz w:val="28"/>
          <w:szCs w:val="28"/>
          <w:lang w:val="uk-UA"/>
        </w:rPr>
        <w:t xml:space="preserve">відділ освіти, молоді та спорту </w:t>
      </w:r>
      <w:proofErr w:type="spellStart"/>
      <w:r w:rsidR="00725B3E">
        <w:rPr>
          <w:color w:val="000000"/>
          <w:sz w:val="28"/>
          <w:szCs w:val="28"/>
          <w:lang w:val="uk-UA"/>
        </w:rPr>
        <w:t>Калинопільської</w:t>
      </w:r>
      <w:proofErr w:type="spellEnd"/>
      <w:r w:rsidR="00725B3E">
        <w:rPr>
          <w:color w:val="000000"/>
          <w:sz w:val="28"/>
          <w:szCs w:val="28"/>
          <w:lang w:val="uk-UA"/>
        </w:rPr>
        <w:t xml:space="preserve"> селищної ради (сектор </w:t>
      </w:r>
      <w:r w:rsidRPr="00E064DA">
        <w:rPr>
          <w:color w:val="000000"/>
          <w:sz w:val="28"/>
          <w:szCs w:val="28"/>
        </w:rPr>
        <w:t>надання мето</w:t>
      </w:r>
      <w:r w:rsidR="00725B3E">
        <w:rPr>
          <w:color w:val="000000"/>
          <w:sz w:val="28"/>
          <w:szCs w:val="28"/>
        </w:rPr>
        <w:t>дичної роботи</w:t>
      </w:r>
      <w:r w:rsidR="00725B3E">
        <w:rPr>
          <w:color w:val="000000"/>
          <w:sz w:val="28"/>
          <w:szCs w:val="28"/>
          <w:lang w:val="uk-UA"/>
        </w:rPr>
        <w:t xml:space="preserve">) </w:t>
      </w:r>
      <w:r w:rsidRPr="00E064DA">
        <w:rPr>
          <w:color w:val="000000"/>
          <w:sz w:val="28"/>
          <w:szCs w:val="28"/>
        </w:rPr>
        <w:t>до 13 жовтня 2025 року (у звіті зазначити назву активності, форму проведення та додати фотоматеріали).</w:t>
      </w:r>
    </w:p>
    <w:p w:rsidR="00423BB3" w:rsidRPr="00E064DA" w:rsidRDefault="00E064DA" w:rsidP="00725B3E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6. Відповідальній особі за</w:t>
      </w:r>
      <w:r w:rsidR="00725B3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обслуговування</w:t>
      </w:r>
      <w:r w:rsidR="00B61E8B" w:rsidRPr="00E064DA">
        <w:rPr>
          <w:color w:val="000000"/>
          <w:sz w:val="28"/>
          <w:szCs w:val="28"/>
        </w:rPr>
        <w:t xml:space="preserve"> </w:t>
      </w:r>
      <w:proofErr w:type="spellStart"/>
      <w:r w:rsidR="00B61E8B" w:rsidRPr="00E064DA">
        <w:rPr>
          <w:color w:val="000000"/>
          <w:sz w:val="28"/>
          <w:szCs w:val="28"/>
        </w:rPr>
        <w:t>вебсайту</w:t>
      </w:r>
      <w:proofErr w:type="spellEnd"/>
      <w:r w:rsidR="00B61E8B" w:rsidRPr="00E064DA">
        <w:rPr>
          <w:color w:val="000000"/>
          <w:sz w:val="28"/>
          <w:szCs w:val="28"/>
        </w:rPr>
        <w:t xml:space="preserve"> закладу </w:t>
      </w:r>
      <w:r>
        <w:rPr>
          <w:color w:val="000000"/>
          <w:sz w:val="28"/>
          <w:szCs w:val="28"/>
          <w:lang w:val="uk-UA"/>
        </w:rPr>
        <w:t>р</w:t>
      </w:r>
      <w:proofErr w:type="spellStart"/>
      <w:r w:rsidR="00B61E8B" w:rsidRPr="00E064DA">
        <w:rPr>
          <w:color w:val="000000"/>
          <w:sz w:val="28"/>
          <w:szCs w:val="28"/>
        </w:rPr>
        <w:t>озмістити</w:t>
      </w:r>
      <w:proofErr w:type="spellEnd"/>
      <w:r w:rsidR="00B61E8B" w:rsidRPr="00E064DA">
        <w:rPr>
          <w:color w:val="000000"/>
          <w:sz w:val="28"/>
          <w:szCs w:val="28"/>
        </w:rPr>
        <w:t xml:space="preserve"> текст наказу, план заходів та інформаційне повідомлення про проведення Дня ментального здоров’я</w:t>
      </w:r>
      <w:r w:rsidR="00725B3E">
        <w:rPr>
          <w:color w:val="000000"/>
          <w:sz w:val="28"/>
          <w:szCs w:val="28"/>
        </w:rPr>
        <w:t xml:space="preserve"> на офіційному </w:t>
      </w:r>
      <w:proofErr w:type="spellStart"/>
      <w:r w:rsidR="00725B3E">
        <w:rPr>
          <w:color w:val="000000"/>
          <w:sz w:val="28"/>
          <w:szCs w:val="28"/>
        </w:rPr>
        <w:t>вебресурсі</w:t>
      </w:r>
      <w:proofErr w:type="spellEnd"/>
      <w:r w:rsidR="00725B3E">
        <w:rPr>
          <w:color w:val="000000"/>
          <w:sz w:val="28"/>
          <w:szCs w:val="28"/>
        </w:rPr>
        <w:t xml:space="preserve"> ЗДО 06</w:t>
      </w:r>
      <w:r w:rsidR="00B61E8B" w:rsidRPr="00E064DA">
        <w:rPr>
          <w:color w:val="000000"/>
          <w:sz w:val="28"/>
          <w:szCs w:val="28"/>
        </w:rPr>
        <w:t>.10.2025.</w:t>
      </w:r>
    </w:p>
    <w:p w:rsidR="00423BB3" w:rsidRPr="00E064DA" w:rsidRDefault="00E064DA" w:rsidP="00E064D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7. </w:t>
      </w:r>
      <w:r w:rsidR="00B61E8B">
        <w:rPr>
          <w:color w:val="000000"/>
          <w:sz w:val="28"/>
          <w:szCs w:val="28"/>
        </w:rPr>
        <w:t>Контроль за виконанням наказу п</w:t>
      </w:r>
      <w:r>
        <w:rPr>
          <w:color w:val="000000"/>
          <w:sz w:val="28"/>
          <w:szCs w:val="28"/>
        </w:rPr>
        <w:t xml:space="preserve">окладаю на вихователя-методиста </w:t>
      </w:r>
      <w:r>
        <w:rPr>
          <w:color w:val="000000"/>
          <w:sz w:val="28"/>
          <w:szCs w:val="28"/>
          <w:lang w:val="uk-UA"/>
        </w:rPr>
        <w:t>Кисіль Наталію Вікторівну.</w:t>
      </w:r>
    </w:p>
    <w:p w:rsidR="00423BB3" w:rsidRDefault="00423BB3">
      <w:pPr>
        <w:pBdr>
          <w:top w:val="nil"/>
          <w:left w:val="nil"/>
          <w:bottom w:val="nil"/>
          <w:right w:val="nil"/>
          <w:between w:val="nil"/>
        </w:pBdr>
        <w:rPr>
          <w:color w:val="0D0D0D"/>
          <w:sz w:val="28"/>
          <w:szCs w:val="28"/>
        </w:rPr>
      </w:pPr>
    </w:p>
    <w:p w:rsidR="00E064DA" w:rsidRDefault="00E064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23BB3" w:rsidRPr="00E064DA" w:rsidRDefault="00E064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uk-UA"/>
        </w:rPr>
      </w:pPr>
      <w:r w:rsidRPr="00E064DA">
        <w:rPr>
          <w:color w:val="000000"/>
          <w:sz w:val="28"/>
          <w:szCs w:val="28"/>
          <w:lang w:val="uk-UA"/>
        </w:rPr>
        <w:t xml:space="preserve">Директор                                                                </w:t>
      </w:r>
      <w:r>
        <w:rPr>
          <w:color w:val="000000"/>
          <w:sz w:val="28"/>
          <w:szCs w:val="28"/>
          <w:lang w:val="uk-UA"/>
        </w:rPr>
        <w:t xml:space="preserve">                 </w:t>
      </w:r>
      <w:r w:rsidRPr="00E064DA">
        <w:rPr>
          <w:color w:val="000000"/>
          <w:sz w:val="28"/>
          <w:szCs w:val="28"/>
          <w:lang w:val="uk-UA"/>
        </w:rPr>
        <w:t xml:space="preserve"> Алла КРАВЧЕНКО</w:t>
      </w:r>
    </w:p>
    <w:p w:rsidR="00423BB3" w:rsidRDefault="00423BB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23BB3" w:rsidRDefault="00423BB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23BB3" w:rsidRDefault="00423BB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23BB3" w:rsidRDefault="00423BB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23BB3" w:rsidRDefault="00423BB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23BB3" w:rsidRDefault="00423BB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423BB3">
          <w:headerReference w:type="even" r:id="rId9"/>
          <w:headerReference w:type="default" r:id="rId10"/>
          <w:headerReference w:type="first" r:id="rId11"/>
          <w:pgSz w:w="11906" w:h="16838"/>
          <w:pgMar w:top="1134" w:right="850" w:bottom="1134" w:left="1701" w:header="142" w:footer="454" w:gutter="0"/>
          <w:pgNumType w:start="1"/>
          <w:cols w:space="720"/>
          <w:titlePg/>
        </w:sectPr>
      </w:pPr>
    </w:p>
    <w:p w:rsidR="00423BB3" w:rsidRDefault="00E064DA" w:rsidP="00B61809">
      <w:pPr>
        <w:jc w:val="center"/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val="ru-RU" w:eastAsia="en-US"/>
        </w:rPr>
        <w:lastRenderedPageBreak/>
        <w:t xml:space="preserve">                    </w:t>
      </w:r>
      <w:r w:rsidR="00533E3E">
        <w:rPr>
          <w:rFonts w:eastAsia="Calibri"/>
          <w:color w:val="000000"/>
          <w:sz w:val="24"/>
          <w:szCs w:val="24"/>
          <w:lang w:val="ru-RU" w:eastAsia="en-US"/>
        </w:rPr>
        <w:t xml:space="preserve">                               </w:t>
      </w:r>
      <w:r>
        <w:rPr>
          <w:rFonts w:eastAsia="Calibri"/>
          <w:color w:val="000000"/>
          <w:sz w:val="24"/>
          <w:szCs w:val="24"/>
          <w:lang w:val="ru-RU" w:eastAsia="en-US"/>
        </w:rPr>
        <w:t xml:space="preserve">                                                                                            </w:t>
      </w:r>
      <w:r w:rsidR="00533E3E">
        <w:rPr>
          <w:rFonts w:eastAsia="Calibri"/>
          <w:color w:val="000000"/>
          <w:sz w:val="24"/>
          <w:szCs w:val="24"/>
          <w:lang w:val="ru-RU" w:eastAsia="en-US"/>
        </w:rPr>
        <w:t xml:space="preserve">               </w:t>
      </w:r>
      <w:bookmarkStart w:id="1" w:name="_GoBack"/>
      <w:bookmarkEnd w:id="1"/>
    </w:p>
    <w:p w:rsidR="00423BB3" w:rsidRDefault="00423BB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423BB3" w:rsidSect="00B61809">
      <w:type w:val="continuous"/>
      <w:pgSz w:w="16838" w:h="11906" w:orient="landscape"/>
      <w:pgMar w:top="426" w:right="1134" w:bottom="851" w:left="1134" w:header="142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CF" w:rsidRDefault="003557CF">
      <w:r>
        <w:separator/>
      </w:r>
    </w:p>
  </w:endnote>
  <w:endnote w:type="continuationSeparator" w:id="0">
    <w:p w:rsidR="003557CF" w:rsidRDefault="0035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CF" w:rsidRDefault="003557CF">
      <w:r>
        <w:separator/>
      </w:r>
    </w:p>
  </w:footnote>
  <w:footnote w:type="continuationSeparator" w:id="0">
    <w:p w:rsidR="003557CF" w:rsidRDefault="0035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BB3" w:rsidRDefault="00B61E8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end"/>
    </w:r>
  </w:p>
  <w:p w:rsidR="00423BB3" w:rsidRDefault="00423BB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BB3" w:rsidRDefault="00423BB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</w:p>
  <w:p w:rsidR="00423BB3" w:rsidRDefault="00B61E8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B61809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:rsidR="00423BB3" w:rsidRDefault="00423BB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8"/>
        <w:szCs w:val="28"/>
      </w:rPr>
    </w:pPr>
  </w:p>
  <w:p w:rsidR="00423BB3" w:rsidRDefault="00423BB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BB3" w:rsidRDefault="00423BB3">
    <w:pPr>
      <w:rPr>
        <w:sz w:val="16"/>
        <w:szCs w:val="16"/>
      </w:rPr>
    </w:pPr>
  </w:p>
  <w:p w:rsidR="00423BB3" w:rsidRDefault="00423BB3">
    <w:pPr>
      <w:jc w:val="center"/>
      <w:rPr>
        <w:sz w:val="28"/>
        <w:szCs w:val="28"/>
      </w:rPr>
    </w:pPr>
  </w:p>
  <w:p w:rsidR="00423BB3" w:rsidRDefault="00423BB3">
    <w:pPr>
      <w:pBdr>
        <w:top w:val="nil"/>
        <w:left w:val="nil"/>
        <w:bottom w:val="nil"/>
        <w:right w:val="nil"/>
        <w:between w:val="nil"/>
      </w:pBdr>
      <w:ind w:right="5386"/>
      <w:jc w:val="both"/>
      <w:rPr>
        <w:color w:val="000000"/>
        <w:sz w:val="28"/>
        <w:szCs w:val="28"/>
      </w:rPr>
    </w:pPr>
  </w:p>
  <w:p w:rsidR="00423BB3" w:rsidRDefault="00423BB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3475"/>
    <w:multiLevelType w:val="multilevel"/>
    <w:tmpl w:val="36D630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46057E6A"/>
    <w:multiLevelType w:val="multilevel"/>
    <w:tmpl w:val="ECDC67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 w15:restartNumberingAfterBreak="0">
    <w:nsid w:val="6A9F332E"/>
    <w:multiLevelType w:val="multilevel"/>
    <w:tmpl w:val="45CACA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B3"/>
    <w:rsid w:val="001E1D8D"/>
    <w:rsid w:val="003557CF"/>
    <w:rsid w:val="00423BB3"/>
    <w:rsid w:val="00533E3E"/>
    <w:rsid w:val="00725B3E"/>
    <w:rsid w:val="00B61809"/>
    <w:rsid w:val="00B61E8B"/>
    <w:rsid w:val="00E064DA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4DC2"/>
  <w15:docId w15:val="{83601B5A-3AEA-4AD4-9802-D850FEA7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E1D8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33E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4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fOWqfEudRr_3cNCl-B4W8slDtqHKvYDa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cp:lastPrinted>2025-10-06T06:18:00Z</cp:lastPrinted>
  <dcterms:created xsi:type="dcterms:W3CDTF">2025-10-06T05:31:00Z</dcterms:created>
  <dcterms:modified xsi:type="dcterms:W3CDTF">2025-10-06T06:21:00Z</dcterms:modified>
</cp:coreProperties>
</file>